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Który fotelik samochodowy dla starszych dzieci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dlaczego fotelik samochodowy dla starszych dzieci jest koniecznym wyposażeniem w aucie.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Działalność Avionaut a fotelik samochodowy dla starszych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podróży musisz umieścić dziecko w odpowiednio dopasowanym foteliku samochodowym lub foteliku podwyższającym, bez względu na to, jak krótka jest podróż. Takie jest prawo. Gdzie kupić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fotelik samochodowy dla starszych dzieci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czy też dla niemowląt?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fotelik samochodowy dla dzieci jest obowiązkowy?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8px; height:6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Fotelik podwyższający podnosi dziecko na tyle wysoko, aby pas bezpieczeństwa był prawidłowo ułożony na jego ciele. Jako rodzic z pewnością chcesz zadbać o zdrowie dziecka najlepiej jak jest to możliwe. Musisz zatem wiedzieć, że Twoje dziecko jest znacznie mniej narażone na śmierć lub obrażenia w wypadku, jeśli jest w foteliku samochodowym lub foteliku podwyższającym. Najbezpieczniejszym sposobem podróżowania dziecka jest przewożenie go w foteliku samochodowym na tylnym siedzeniu samochodu.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fotelik samochodowy dla starszych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Wiedząc już dlaczego posiadanie fotelika jest nie tylko sprawą usystematyzowaną przez prawo ale także realnie wpływa na bezpieczeństwo noworodka, dziecka w wieku przedszkolnym czy wczesnoszkolnym z pewnością zastanowisz się gdzie możesz kupić odpowiedni model tego wyposażenia do auta. Lekki i wygodny </w:t>
      </w:r>
      <w:r>
        <w:rPr>
          <w:rFonts w:ascii="calibri" w:hAnsi="calibri" w:eastAsia="calibri" w:cs="calibri"/>
          <w:sz w:val="24"/>
          <w:szCs w:val="24"/>
          <w:b/>
        </w:rPr>
        <w:t xml:space="preserve">fotelik samochodowy dla starszych dzieci</w:t>
      </w:r>
      <w:r>
        <w:rPr>
          <w:rFonts w:ascii="calibri" w:hAnsi="calibri" w:eastAsia="calibri" w:cs="calibri"/>
          <w:sz w:val="24"/>
          <w:szCs w:val="24"/>
        </w:rPr>
        <w:t xml:space="preserve"> ale również dla niemowląt, który będzie kompatybilny z wieloma wózkami znajdziesz w ofercie producenta Avionaut. Zachęcamy do zapoznania się z katalogiem produktowym, który zaprezentowany jest na stronie online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vionaut.com/pl/foteliki/avionaut-maxspace-comfort-system/?color=GreyMax.0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2026-03-07T08:17:30+01:00</dcterms:created>
  <dcterms:modified xsi:type="dcterms:W3CDTF">2026-03-07T08:17:30+01:00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